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2F02A991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C851E2">
        <w:rPr>
          <w:rFonts w:ascii="Gill Sans MT" w:hAnsi="Gill Sans MT"/>
          <w:sz w:val="24"/>
          <w:szCs w:val="24"/>
        </w:rPr>
        <w:t>14th</w:t>
      </w:r>
      <w:r w:rsidR="00845945">
        <w:rPr>
          <w:rFonts w:ascii="Gill Sans MT" w:hAnsi="Gill Sans MT"/>
          <w:sz w:val="24"/>
          <w:szCs w:val="24"/>
        </w:rPr>
        <w:t xml:space="preserve"> February 2022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13050557" w14:textId="19B4F6D5" w:rsidR="00845945" w:rsidRDefault="00F3522D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AUDITIONS FOR </w:t>
      </w:r>
      <w:r w:rsidR="006F3D6E">
        <w:rPr>
          <w:rFonts w:ascii="Gill Sans MT" w:hAnsi="Gill Sans MT"/>
          <w:sz w:val="24"/>
          <w:szCs w:val="24"/>
        </w:rPr>
        <w:t xml:space="preserve">TENSE </w:t>
      </w:r>
      <w:r>
        <w:rPr>
          <w:rFonts w:ascii="Gill Sans MT" w:hAnsi="Gill Sans MT"/>
          <w:sz w:val="24"/>
          <w:szCs w:val="24"/>
        </w:rPr>
        <w:t xml:space="preserve">VICTORIAN </w:t>
      </w:r>
      <w:r w:rsidR="006F3D6E">
        <w:rPr>
          <w:rFonts w:ascii="Gill Sans MT" w:hAnsi="Gill Sans MT"/>
          <w:sz w:val="24"/>
          <w:szCs w:val="24"/>
        </w:rPr>
        <w:t>DRAMA</w:t>
      </w:r>
    </w:p>
    <w:p w14:paraId="24084E14" w14:textId="77777777" w:rsidR="00845945" w:rsidRDefault="00845945" w:rsidP="0092100B">
      <w:pPr>
        <w:rPr>
          <w:rFonts w:ascii="Gill Sans MT" w:hAnsi="Gill Sans MT"/>
          <w:sz w:val="24"/>
          <w:szCs w:val="24"/>
        </w:rPr>
      </w:pPr>
    </w:p>
    <w:p w14:paraId="04512BA9" w14:textId="785C59B0" w:rsidR="006F3D6E" w:rsidRDefault="006F3D6E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Theatre’s May production will be </w:t>
      </w:r>
      <w:r w:rsidRPr="006A46D9">
        <w:rPr>
          <w:rFonts w:ascii="Gill Sans MT" w:hAnsi="Gill Sans MT"/>
          <w:i/>
          <w:iCs/>
          <w:sz w:val="24"/>
          <w:szCs w:val="24"/>
        </w:rPr>
        <w:t>Ladies in Retirement</w:t>
      </w:r>
      <w:r>
        <w:rPr>
          <w:rFonts w:ascii="Gill Sans MT" w:hAnsi="Gill Sans MT"/>
          <w:sz w:val="24"/>
          <w:szCs w:val="24"/>
        </w:rPr>
        <w:t xml:space="preserve"> by Edward Percy and Reginald Denham</w:t>
      </w:r>
      <w:r w:rsidR="006A46D9">
        <w:rPr>
          <w:rFonts w:ascii="Gill Sans MT" w:hAnsi="Gill Sans MT"/>
          <w:sz w:val="24"/>
          <w:szCs w:val="24"/>
        </w:rPr>
        <w:t>. Open a</w:t>
      </w:r>
      <w:r>
        <w:rPr>
          <w:rFonts w:ascii="Gill Sans MT" w:hAnsi="Gill Sans MT"/>
          <w:sz w:val="24"/>
          <w:szCs w:val="24"/>
        </w:rPr>
        <w:t xml:space="preserve">uditions </w:t>
      </w:r>
      <w:r w:rsidR="006A46D9">
        <w:rPr>
          <w:rFonts w:ascii="Gill Sans MT" w:hAnsi="Gill Sans MT"/>
          <w:sz w:val="24"/>
          <w:szCs w:val="24"/>
        </w:rPr>
        <w:t>will be held on</w:t>
      </w:r>
      <w:r>
        <w:rPr>
          <w:rFonts w:ascii="Gill Sans MT" w:hAnsi="Gill Sans MT"/>
          <w:sz w:val="24"/>
          <w:szCs w:val="24"/>
        </w:rPr>
        <w:t xml:space="preserve"> Sunday 27</w:t>
      </w:r>
      <w:r w:rsidRPr="006F3D6E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and Monday 28</w:t>
      </w:r>
      <w:r w:rsidRPr="006F3D6E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February 2022</w:t>
      </w:r>
      <w:r w:rsidR="006A46D9">
        <w:rPr>
          <w:rFonts w:ascii="Gill Sans MT" w:hAnsi="Gill Sans MT"/>
          <w:sz w:val="24"/>
          <w:szCs w:val="24"/>
        </w:rPr>
        <w:t xml:space="preserve"> with an informal reading on Friday 25</w:t>
      </w:r>
      <w:r w:rsidR="006A46D9" w:rsidRPr="006A46D9">
        <w:rPr>
          <w:rFonts w:ascii="Gill Sans MT" w:hAnsi="Gill Sans MT"/>
          <w:sz w:val="24"/>
          <w:szCs w:val="24"/>
          <w:vertAlign w:val="superscript"/>
        </w:rPr>
        <w:t>th</w:t>
      </w:r>
      <w:r w:rsidR="006A46D9">
        <w:rPr>
          <w:rFonts w:ascii="Gill Sans MT" w:hAnsi="Gill Sans MT"/>
          <w:sz w:val="24"/>
          <w:szCs w:val="24"/>
        </w:rPr>
        <w:t xml:space="preserve"> February, </w:t>
      </w:r>
      <w:r w:rsidR="00061F31">
        <w:rPr>
          <w:rFonts w:ascii="Gill Sans MT" w:hAnsi="Gill Sans MT"/>
          <w:sz w:val="24"/>
          <w:szCs w:val="24"/>
        </w:rPr>
        <w:t xml:space="preserve">all </w:t>
      </w:r>
      <w:r w:rsidR="006A46D9">
        <w:rPr>
          <w:rFonts w:ascii="Gill Sans MT" w:hAnsi="Gill Sans MT"/>
          <w:sz w:val="24"/>
          <w:szCs w:val="24"/>
        </w:rPr>
        <w:t>at 7.45</w:t>
      </w:r>
      <w:proofErr w:type="gramStart"/>
      <w:r w:rsidR="006A46D9">
        <w:rPr>
          <w:rFonts w:ascii="Gill Sans MT" w:hAnsi="Gill Sans MT"/>
          <w:sz w:val="24"/>
          <w:szCs w:val="24"/>
        </w:rPr>
        <w:t>pm.</w:t>
      </w:r>
      <w:r>
        <w:rPr>
          <w:rFonts w:ascii="Gill Sans MT" w:hAnsi="Gill Sans MT"/>
          <w:sz w:val="24"/>
          <w:szCs w:val="24"/>
        </w:rPr>
        <w:t>.</w:t>
      </w:r>
      <w:proofErr w:type="gramEnd"/>
    </w:p>
    <w:p w14:paraId="035082B2" w14:textId="77777777" w:rsidR="006F3D6E" w:rsidRDefault="006F3D6E" w:rsidP="0092100B">
      <w:pPr>
        <w:rPr>
          <w:rFonts w:ascii="Gill Sans MT" w:hAnsi="Gill Sans MT"/>
          <w:sz w:val="24"/>
          <w:szCs w:val="24"/>
        </w:rPr>
      </w:pPr>
    </w:p>
    <w:p w14:paraId="53E75DA6" w14:textId="68B33456" w:rsidR="00C851E2" w:rsidRDefault="006F3D6E" w:rsidP="00C851E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is a period piece, set in 1885 and based on </w:t>
      </w:r>
      <w:r w:rsidR="006A46D9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 xml:space="preserve">true </w:t>
      </w:r>
      <w:r w:rsidR="006A46D9">
        <w:rPr>
          <w:rFonts w:ascii="Gill Sans MT" w:hAnsi="Gill Sans MT"/>
          <w:sz w:val="24"/>
          <w:szCs w:val="24"/>
        </w:rPr>
        <w:t>event.</w:t>
      </w:r>
      <w:r>
        <w:rPr>
          <w:rFonts w:ascii="Gill Sans MT" w:hAnsi="Gill Sans MT"/>
          <w:sz w:val="24"/>
          <w:szCs w:val="24"/>
        </w:rPr>
        <w:t xml:space="preserve"> In a remote farmhouse</w:t>
      </w:r>
      <w:r w:rsidR="00021E2F">
        <w:rPr>
          <w:rFonts w:ascii="Gill Sans MT" w:hAnsi="Gill Sans MT"/>
          <w:sz w:val="24"/>
          <w:szCs w:val="24"/>
        </w:rPr>
        <w:t xml:space="preserve"> close to the marshy, fog-bound </w:t>
      </w:r>
      <w:proofErr w:type="gramStart"/>
      <w:r w:rsidR="00021E2F">
        <w:rPr>
          <w:rFonts w:ascii="Gill Sans MT" w:hAnsi="Gill Sans MT"/>
          <w:sz w:val="24"/>
          <w:szCs w:val="24"/>
        </w:rPr>
        <w:t>Thames</w:t>
      </w:r>
      <w:proofErr w:type="gramEnd"/>
      <w:r w:rsidR="00021E2F">
        <w:rPr>
          <w:rFonts w:ascii="Gill Sans MT" w:hAnsi="Gill Sans MT"/>
          <w:sz w:val="24"/>
          <w:szCs w:val="24"/>
        </w:rPr>
        <w:t xml:space="preserve"> estuary, live Leonora Fiske, a </w:t>
      </w:r>
      <w:r w:rsidR="0081659E">
        <w:rPr>
          <w:rFonts w:ascii="Gill Sans MT" w:hAnsi="Gill Sans MT"/>
          <w:sz w:val="24"/>
          <w:szCs w:val="24"/>
        </w:rPr>
        <w:t>successful former</w:t>
      </w:r>
      <w:r w:rsidR="006A46D9">
        <w:rPr>
          <w:rFonts w:ascii="Gill Sans MT" w:hAnsi="Gill Sans MT"/>
          <w:sz w:val="24"/>
          <w:szCs w:val="24"/>
        </w:rPr>
        <w:t xml:space="preserve"> chorus girl</w:t>
      </w:r>
      <w:r w:rsidR="0081659E">
        <w:rPr>
          <w:rFonts w:ascii="Gill Sans MT" w:hAnsi="Gill Sans MT"/>
          <w:sz w:val="24"/>
          <w:szCs w:val="24"/>
        </w:rPr>
        <w:t xml:space="preserve"> now of</w:t>
      </w:r>
      <w:r w:rsidR="00021E2F">
        <w:rPr>
          <w:rFonts w:ascii="Gill Sans MT" w:hAnsi="Gill Sans MT"/>
          <w:sz w:val="24"/>
          <w:szCs w:val="24"/>
        </w:rPr>
        <w:t xml:space="preserve"> independent means and her companion Ellen Creed, from a genteel background but fallen on hard times. Ellen is responsible for </w:t>
      </w:r>
      <w:r w:rsidR="0081659E">
        <w:rPr>
          <w:rFonts w:ascii="Gill Sans MT" w:hAnsi="Gill Sans MT"/>
          <w:sz w:val="24"/>
          <w:szCs w:val="24"/>
        </w:rPr>
        <w:t xml:space="preserve">protecting </w:t>
      </w:r>
      <w:r w:rsidR="00021E2F">
        <w:rPr>
          <w:rFonts w:ascii="Gill Sans MT" w:hAnsi="Gill Sans MT"/>
          <w:sz w:val="24"/>
          <w:szCs w:val="24"/>
        </w:rPr>
        <w:t xml:space="preserve">her two </w:t>
      </w:r>
      <w:r w:rsidR="008847E4">
        <w:rPr>
          <w:rFonts w:ascii="Gill Sans MT" w:hAnsi="Gill Sans MT"/>
          <w:sz w:val="24"/>
          <w:szCs w:val="24"/>
        </w:rPr>
        <w:t xml:space="preserve">vulnerable and </w:t>
      </w:r>
      <w:r w:rsidR="00021E2F">
        <w:rPr>
          <w:rFonts w:ascii="Gill Sans MT" w:hAnsi="Gill Sans MT"/>
          <w:sz w:val="24"/>
          <w:szCs w:val="24"/>
        </w:rPr>
        <w:t>child-like sisters who have a simple understanding of the world.</w:t>
      </w:r>
      <w:r w:rsidR="008847E4">
        <w:rPr>
          <w:rFonts w:ascii="Gill Sans MT" w:hAnsi="Gill Sans MT"/>
          <w:sz w:val="24"/>
          <w:szCs w:val="24"/>
        </w:rPr>
        <w:t xml:space="preserve">  Leonora agrees to their spending a holiday at her </w:t>
      </w:r>
      <w:proofErr w:type="gramStart"/>
      <w:r w:rsidR="008847E4">
        <w:rPr>
          <w:rFonts w:ascii="Gill Sans MT" w:hAnsi="Gill Sans MT"/>
          <w:sz w:val="24"/>
          <w:szCs w:val="24"/>
        </w:rPr>
        <w:t>home</w:t>
      </w:r>
      <w:proofErr w:type="gramEnd"/>
      <w:r w:rsidR="008847E4">
        <w:rPr>
          <w:rFonts w:ascii="Gill Sans MT" w:hAnsi="Gill Sans MT"/>
          <w:sz w:val="24"/>
          <w:szCs w:val="24"/>
        </w:rPr>
        <w:t xml:space="preserve"> but things </w:t>
      </w:r>
      <w:r w:rsidR="0081659E">
        <w:rPr>
          <w:rFonts w:ascii="Gill Sans MT" w:hAnsi="Gill Sans MT"/>
          <w:sz w:val="24"/>
          <w:szCs w:val="24"/>
        </w:rPr>
        <w:t xml:space="preserve">soon </w:t>
      </w:r>
      <w:r w:rsidR="008847E4">
        <w:rPr>
          <w:rFonts w:ascii="Gill Sans MT" w:hAnsi="Gill Sans MT"/>
          <w:sz w:val="24"/>
          <w:szCs w:val="24"/>
        </w:rPr>
        <w:t xml:space="preserve">go downhill under the pressure of their visit. Added to this, a ne’er-do-well </w:t>
      </w:r>
      <w:r w:rsidR="0081659E">
        <w:rPr>
          <w:rFonts w:ascii="Gill Sans MT" w:hAnsi="Gill Sans MT"/>
          <w:sz w:val="24"/>
          <w:szCs w:val="24"/>
        </w:rPr>
        <w:t>relative</w:t>
      </w:r>
      <w:r w:rsidR="008847E4">
        <w:rPr>
          <w:rFonts w:ascii="Gill Sans MT" w:hAnsi="Gill Sans MT"/>
          <w:sz w:val="24"/>
          <w:szCs w:val="24"/>
        </w:rPr>
        <w:t xml:space="preserve"> turns up out of the blue determined to benefit from Ellen’s benefactor. The situation becomes strained</w:t>
      </w:r>
      <w:r w:rsidR="00061F31">
        <w:rPr>
          <w:rFonts w:ascii="Gill Sans MT" w:hAnsi="Gill Sans MT"/>
          <w:sz w:val="24"/>
          <w:szCs w:val="24"/>
        </w:rPr>
        <w:t>,</w:t>
      </w:r>
      <w:r w:rsidR="008847E4">
        <w:rPr>
          <w:rFonts w:ascii="Gill Sans MT" w:hAnsi="Gill Sans MT"/>
          <w:sz w:val="24"/>
          <w:szCs w:val="24"/>
        </w:rPr>
        <w:t xml:space="preserve"> calling for decisive and </w:t>
      </w:r>
      <w:r w:rsidR="0081659E">
        <w:rPr>
          <w:rFonts w:ascii="Gill Sans MT" w:hAnsi="Gill Sans MT"/>
          <w:sz w:val="24"/>
          <w:szCs w:val="24"/>
        </w:rPr>
        <w:t>d</w:t>
      </w:r>
      <w:r w:rsidR="008847E4">
        <w:rPr>
          <w:rFonts w:ascii="Gill Sans MT" w:hAnsi="Gill Sans MT"/>
          <w:sz w:val="24"/>
          <w:szCs w:val="24"/>
        </w:rPr>
        <w:t xml:space="preserve">angerous </w:t>
      </w:r>
      <w:r w:rsidR="0081659E">
        <w:rPr>
          <w:rFonts w:ascii="Gill Sans MT" w:hAnsi="Gill Sans MT"/>
          <w:sz w:val="24"/>
          <w:szCs w:val="24"/>
        </w:rPr>
        <w:t>solutions.</w:t>
      </w:r>
      <w:r w:rsidR="00C851E2" w:rsidRPr="00C851E2">
        <w:rPr>
          <w:rFonts w:ascii="Gill Sans MT" w:hAnsi="Gill Sans MT"/>
          <w:sz w:val="24"/>
          <w:szCs w:val="24"/>
        </w:rPr>
        <w:t xml:space="preserve"> </w:t>
      </w:r>
      <w:r w:rsidR="00C851E2">
        <w:rPr>
          <w:rFonts w:ascii="Gill Sans MT" w:hAnsi="Gill Sans MT"/>
          <w:sz w:val="24"/>
          <w:szCs w:val="24"/>
        </w:rPr>
        <w:t xml:space="preserve"> </w:t>
      </w:r>
      <w:r w:rsidR="00C851E2" w:rsidRPr="00061F31">
        <w:rPr>
          <w:rFonts w:ascii="Gill Sans MT" w:hAnsi="Gill Sans MT"/>
          <w:i/>
          <w:iCs/>
          <w:sz w:val="24"/>
          <w:szCs w:val="24"/>
        </w:rPr>
        <w:t>Ladies in Retirement</w:t>
      </w:r>
      <w:r w:rsidR="00C851E2">
        <w:rPr>
          <w:rFonts w:ascii="Gill Sans MT" w:hAnsi="Gill Sans MT"/>
          <w:sz w:val="24"/>
          <w:szCs w:val="24"/>
        </w:rPr>
        <w:t xml:space="preserve"> is an excellent example of its genre.</w:t>
      </w:r>
    </w:p>
    <w:p w14:paraId="32554D40" w14:textId="77777777" w:rsidR="008847E4" w:rsidRDefault="008847E4" w:rsidP="0092100B">
      <w:pPr>
        <w:rPr>
          <w:rFonts w:ascii="Gill Sans MT" w:hAnsi="Gill Sans MT"/>
          <w:sz w:val="24"/>
          <w:szCs w:val="24"/>
        </w:rPr>
      </w:pPr>
    </w:p>
    <w:p w14:paraId="01140BF1" w14:textId="4E678512" w:rsidR="00C72D8A" w:rsidRDefault="00C72D8A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Malco</w:t>
      </w:r>
      <w:r w:rsidR="003F3203">
        <w:rPr>
          <w:rFonts w:ascii="Gill Sans MT" w:hAnsi="Gill Sans MT"/>
          <w:sz w:val="24"/>
          <w:szCs w:val="24"/>
        </w:rPr>
        <w:t>l</w:t>
      </w:r>
      <w:r>
        <w:rPr>
          <w:rFonts w:ascii="Gill Sans MT" w:hAnsi="Gill Sans MT"/>
          <w:sz w:val="24"/>
          <w:szCs w:val="24"/>
        </w:rPr>
        <w:t xml:space="preserve">m Brown, Director of </w:t>
      </w:r>
      <w:r w:rsidRPr="00C851E2">
        <w:rPr>
          <w:rFonts w:ascii="Gill Sans MT" w:hAnsi="Gill Sans MT"/>
          <w:i/>
          <w:iCs/>
          <w:sz w:val="24"/>
          <w:szCs w:val="24"/>
        </w:rPr>
        <w:t>Ladies in Retirement</w:t>
      </w:r>
      <w:r>
        <w:rPr>
          <w:rFonts w:ascii="Gill Sans MT" w:hAnsi="Gill Sans MT"/>
          <w:sz w:val="24"/>
          <w:szCs w:val="24"/>
        </w:rPr>
        <w:t xml:space="preserve"> says:</w:t>
      </w:r>
    </w:p>
    <w:p w14:paraId="4D8B52F3" w14:textId="77777777" w:rsidR="0081659E" w:rsidRDefault="0081659E" w:rsidP="0092100B">
      <w:pPr>
        <w:rPr>
          <w:rFonts w:ascii="Gill Sans MT" w:hAnsi="Gill Sans MT"/>
          <w:sz w:val="24"/>
          <w:szCs w:val="24"/>
        </w:rPr>
      </w:pPr>
    </w:p>
    <w:p w14:paraId="74669667" w14:textId="2824B204" w:rsidR="003F3203" w:rsidRDefault="00C72D8A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“This play benefits from an intriguing plot and well</w:t>
      </w:r>
      <w:r w:rsidR="0081659E"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 xml:space="preserve">defined characters. There are </w:t>
      </w:r>
      <w:r w:rsidR="0081659E">
        <w:rPr>
          <w:rFonts w:ascii="Gill Sans MT" w:hAnsi="Gill Sans MT"/>
          <w:sz w:val="24"/>
          <w:szCs w:val="24"/>
        </w:rPr>
        <w:t>challenging</w:t>
      </w:r>
      <w:r>
        <w:rPr>
          <w:rFonts w:ascii="Gill Sans MT" w:hAnsi="Gill Sans MT"/>
          <w:sz w:val="24"/>
          <w:szCs w:val="24"/>
        </w:rPr>
        <w:t xml:space="preserve"> parts for six women with playing ages between 20 and 60 with one male role as the crafty, persuasive </w:t>
      </w:r>
      <w:r w:rsidR="0081659E">
        <w:rPr>
          <w:rFonts w:ascii="Gill Sans MT" w:hAnsi="Gill Sans MT"/>
          <w:sz w:val="24"/>
          <w:szCs w:val="24"/>
        </w:rPr>
        <w:t xml:space="preserve">young </w:t>
      </w:r>
      <w:r>
        <w:rPr>
          <w:rFonts w:ascii="Gill Sans MT" w:hAnsi="Gill Sans MT"/>
          <w:sz w:val="24"/>
          <w:szCs w:val="24"/>
        </w:rPr>
        <w:t>nephe</w:t>
      </w:r>
      <w:r w:rsidR="0081659E">
        <w:rPr>
          <w:rFonts w:ascii="Gill Sans MT" w:hAnsi="Gill Sans MT"/>
          <w:sz w:val="24"/>
          <w:szCs w:val="24"/>
        </w:rPr>
        <w:t xml:space="preserve">w. The tension builds throughout the action to a </w:t>
      </w:r>
      <w:r w:rsidR="00DB58F5">
        <w:rPr>
          <w:rFonts w:ascii="Gill Sans MT" w:hAnsi="Gill Sans MT"/>
          <w:sz w:val="24"/>
          <w:szCs w:val="24"/>
        </w:rPr>
        <w:t>startling conclusion</w:t>
      </w:r>
      <w:r w:rsidR="00C851E2">
        <w:rPr>
          <w:rFonts w:ascii="Gill Sans MT" w:hAnsi="Gill Sans MT"/>
          <w:sz w:val="24"/>
          <w:szCs w:val="24"/>
        </w:rPr>
        <w:t>.”</w:t>
      </w:r>
    </w:p>
    <w:p w14:paraId="22CE1580" w14:textId="77777777" w:rsidR="00C851E2" w:rsidRDefault="00C851E2" w:rsidP="0092100B">
      <w:pPr>
        <w:rPr>
          <w:rFonts w:ascii="Gill Sans MT" w:hAnsi="Gill Sans MT"/>
          <w:sz w:val="24"/>
          <w:szCs w:val="24"/>
        </w:rPr>
      </w:pPr>
    </w:p>
    <w:p w14:paraId="34826972" w14:textId="4D0A5A8B" w:rsidR="003F3203" w:rsidRDefault="00C851E2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Newcomers are welcome at</w:t>
      </w:r>
      <w:r w:rsidR="003F3203">
        <w:rPr>
          <w:rFonts w:ascii="Gill Sans MT" w:hAnsi="Gill Sans MT"/>
          <w:sz w:val="24"/>
          <w:szCs w:val="24"/>
        </w:rPr>
        <w:t xml:space="preserve"> </w:t>
      </w:r>
      <w:r w:rsidR="00A36123">
        <w:rPr>
          <w:rFonts w:ascii="Gill Sans MT" w:hAnsi="Gill Sans MT"/>
          <w:sz w:val="24"/>
          <w:szCs w:val="24"/>
        </w:rPr>
        <w:t xml:space="preserve">the </w:t>
      </w:r>
      <w:r w:rsidR="003F3203">
        <w:rPr>
          <w:rFonts w:ascii="Gill Sans MT" w:hAnsi="Gill Sans MT"/>
          <w:sz w:val="24"/>
          <w:szCs w:val="24"/>
        </w:rPr>
        <w:t xml:space="preserve">reading and auditions. </w:t>
      </w:r>
      <w:r w:rsidR="00061F31">
        <w:rPr>
          <w:rFonts w:ascii="Gill Sans MT" w:hAnsi="Gill Sans MT"/>
          <w:sz w:val="24"/>
          <w:szCs w:val="24"/>
        </w:rPr>
        <w:t xml:space="preserve">Full details are available on </w:t>
      </w:r>
      <w:hyperlink r:id="rId9" w:history="1">
        <w:r w:rsidRPr="00A35CE6">
          <w:rPr>
            <w:rStyle w:val="Hyperlink"/>
            <w:rFonts w:ascii="Gill Sans MT" w:hAnsi="Gill Sans MT"/>
            <w:sz w:val="24"/>
            <w:szCs w:val="24"/>
          </w:rPr>
          <w:t>www.chesiltheatre.org.uk</w:t>
        </w:r>
      </w:hyperlink>
      <w:r w:rsidR="00061F31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Chesil Theatre is situated in the centre of the City in Chesil Street, Winchester SO23 0HU.</w:t>
      </w:r>
    </w:p>
    <w:p w14:paraId="1E55027B" w14:textId="77777777" w:rsidR="00DB58F5" w:rsidRDefault="00DB58F5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15ADF7C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45445B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0CBA3A87" w14:textId="77777777" w:rsidR="00E96844" w:rsidRDefault="00713F40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hyperlink r:id="rId10" w:history="1">
        <w:r w:rsidR="00E96844" w:rsidRPr="00CD18D3">
          <w:rPr>
            <w:rStyle w:val="Hyperlink"/>
            <w:rFonts w:ascii="Gill Sans MT" w:hAnsi="Gill Sans MT"/>
            <w:sz w:val="24"/>
            <w:szCs w:val="24"/>
          </w:rPr>
          <w:t>flavia.bateson@starspray.org</w:t>
        </w:r>
      </w:hyperlink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1E23483A" w14:textId="5E20BC97" w:rsidR="00A90B5E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 is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</w:p>
    <w:p w14:paraId="576A56A0" w14:textId="77777777" w:rsidR="00C50B6C" w:rsidRDefault="00C50B6C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  <w:u w:val="single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528EB313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six main productions a year, ranging from comedy to classics.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their biennial festival </w:t>
      </w:r>
      <w:proofErr w:type="spellStart"/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proofErr w:type="spellEnd"/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and </w:t>
      </w:r>
      <w:r w:rsidRPr="00E134B6">
        <w:rPr>
          <w:rFonts w:ascii="Gill Sans MT" w:hAnsi="Gill Sans MT"/>
          <w:sz w:val="24"/>
          <w:szCs w:val="24"/>
        </w:rPr>
        <w:lastRenderedPageBreak/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11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9808" w14:textId="77777777" w:rsidR="00713F40" w:rsidRDefault="00713F40">
      <w:r>
        <w:separator/>
      </w:r>
    </w:p>
  </w:endnote>
  <w:endnote w:type="continuationSeparator" w:id="0">
    <w:p w14:paraId="4302A2A9" w14:textId="77777777" w:rsidR="00713F40" w:rsidRDefault="0071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The 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F59E" w14:textId="77777777" w:rsidR="00713F40" w:rsidRDefault="00713F40">
      <w:r>
        <w:separator/>
      </w:r>
    </w:p>
  </w:footnote>
  <w:footnote w:type="continuationSeparator" w:id="0">
    <w:p w14:paraId="6934D3E3" w14:textId="77777777" w:rsidR="00713F40" w:rsidRDefault="0071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21E2F"/>
    <w:rsid w:val="00025E1A"/>
    <w:rsid w:val="000315CA"/>
    <w:rsid w:val="00044E50"/>
    <w:rsid w:val="00061F31"/>
    <w:rsid w:val="00063638"/>
    <w:rsid w:val="00067E38"/>
    <w:rsid w:val="00073305"/>
    <w:rsid w:val="000B13D6"/>
    <w:rsid w:val="000C4567"/>
    <w:rsid w:val="000D4C34"/>
    <w:rsid w:val="0010211D"/>
    <w:rsid w:val="00102B0E"/>
    <w:rsid w:val="00123017"/>
    <w:rsid w:val="00134064"/>
    <w:rsid w:val="001A4A93"/>
    <w:rsid w:val="001B4B70"/>
    <w:rsid w:val="001B7BC8"/>
    <w:rsid w:val="00220D97"/>
    <w:rsid w:val="002332D1"/>
    <w:rsid w:val="00234248"/>
    <w:rsid w:val="00246AFC"/>
    <w:rsid w:val="00264DAE"/>
    <w:rsid w:val="0027140B"/>
    <w:rsid w:val="002969BB"/>
    <w:rsid w:val="002B5BC0"/>
    <w:rsid w:val="002B7BDE"/>
    <w:rsid w:val="002C5288"/>
    <w:rsid w:val="002C5DAB"/>
    <w:rsid w:val="002C6720"/>
    <w:rsid w:val="002E7645"/>
    <w:rsid w:val="00301157"/>
    <w:rsid w:val="0032167B"/>
    <w:rsid w:val="0032736D"/>
    <w:rsid w:val="0033723C"/>
    <w:rsid w:val="00384B18"/>
    <w:rsid w:val="003A1A18"/>
    <w:rsid w:val="003A5FCE"/>
    <w:rsid w:val="003D618A"/>
    <w:rsid w:val="003D7203"/>
    <w:rsid w:val="003F3203"/>
    <w:rsid w:val="0045445B"/>
    <w:rsid w:val="004551FE"/>
    <w:rsid w:val="004A580E"/>
    <w:rsid w:val="004B0194"/>
    <w:rsid w:val="004C032C"/>
    <w:rsid w:val="004C504C"/>
    <w:rsid w:val="004E25A3"/>
    <w:rsid w:val="0054527B"/>
    <w:rsid w:val="00546B4B"/>
    <w:rsid w:val="00547003"/>
    <w:rsid w:val="00567487"/>
    <w:rsid w:val="005701C1"/>
    <w:rsid w:val="0058763B"/>
    <w:rsid w:val="0058786A"/>
    <w:rsid w:val="005A0A1E"/>
    <w:rsid w:val="005B34F9"/>
    <w:rsid w:val="005B4AD8"/>
    <w:rsid w:val="005C6AF5"/>
    <w:rsid w:val="005D1F1D"/>
    <w:rsid w:val="00605517"/>
    <w:rsid w:val="00606D10"/>
    <w:rsid w:val="00627A87"/>
    <w:rsid w:val="00632C2B"/>
    <w:rsid w:val="006642CD"/>
    <w:rsid w:val="0068053F"/>
    <w:rsid w:val="00685629"/>
    <w:rsid w:val="00694E57"/>
    <w:rsid w:val="006A19BF"/>
    <w:rsid w:val="006A46D9"/>
    <w:rsid w:val="006D06DD"/>
    <w:rsid w:val="006D07A2"/>
    <w:rsid w:val="006D07B9"/>
    <w:rsid w:val="006D3B78"/>
    <w:rsid w:val="006F3D6E"/>
    <w:rsid w:val="0070289B"/>
    <w:rsid w:val="00710F47"/>
    <w:rsid w:val="00711C36"/>
    <w:rsid w:val="00713F40"/>
    <w:rsid w:val="00717C9E"/>
    <w:rsid w:val="00721D2D"/>
    <w:rsid w:val="00750C6F"/>
    <w:rsid w:val="00753DF7"/>
    <w:rsid w:val="00763677"/>
    <w:rsid w:val="007931A6"/>
    <w:rsid w:val="00793EB7"/>
    <w:rsid w:val="007B0EA4"/>
    <w:rsid w:val="007C0ED1"/>
    <w:rsid w:val="007D2B66"/>
    <w:rsid w:val="007D2B85"/>
    <w:rsid w:val="007D4C61"/>
    <w:rsid w:val="007E368D"/>
    <w:rsid w:val="007E4665"/>
    <w:rsid w:val="007F2E66"/>
    <w:rsid w:val="0081659E"/>
    <w:rsid w:val="008274E1"/>
    <w:rsid w:val="00845945"/>
    <w:rsid w:val="008656D6"/>
    <w:rsid w:val="00870983"/>
    <w:rsid w:val="008847E4"/>
    <w:rsid w:val="008A75D2"/>
    <w:rsid w:val="008B22C1"/>
    <w:rsid w:val="008D5AB8"/>
    <w:rsid w:val="008E7EED"/>
    <w:rsid w:val="008F7AE4"/>
    <w:rsid w:val="00902ABD"/>
    <w:rsid w:val="00906039"/>
    <w:rsid w:val="0092100B"/>
    <w:rsid w:val="0095264C"/>
    <w:rsid w:val="00953BE7"/>
    <w:rsid w:val="00970E08"/>
    <w:rsid w:val="00987C7D"/>
    <w:rsid w:val="009972A2"/>
    <w:rsid w:val="009B1ABC"/>
    <w:rsid w:val="00A06CAE"/>
    <w:rsid w:val="00A34FB6"/>
    <w:rsid w:val="00A36123"/>
    <w:rsid w:val="00A41FDA"/>
    <w:rsid w:val="00A801B9"/>
    <w:rsid w:val="00A87DDB"/>
    <w:rsid w:val="00A90B5E"/>
    <w:rsid w:val="00AB753B"/>
    <w:rsid w:val="00AC65F0"/>
    <w:rsid w:val="00AF13D1"/>
    <w:rsid w:val="00AF7253"/>
    <w:rsid w:val="00B15AEC"/>
    <w:rsid w:val="00B2299C"/>
    <w:rsid w:val="00B76195"/>
    <w:rsid w:val="00B842D9"/>
    <w:rsid w:val="00B91EAD"/>
    <w:rsid w:val="00B97746"/>
    <w:rsid w:val="00BA3DF4"/>
    <w:rsid w:val="00BB0484"/>
    <w:rsid w:val="00BB18CE"/>
    <w:rsid w:val="00C05BDA"/>
    <w:rsid w:val="00C06520"/>
    <w:rsid w:val="00C118A5"/>
    <w:rsid w:val="00C21B9C"/>
    <w:rsid w:val="00C3535F"/>
    <w:rsid w:val="00C50B6C"/>
    <w:rsid w:val="00C519E2"/>
    <w:rsid w:val="00C6078B"/>
    <w:rsid w:val="00C635E0"/>
    <w:rsid w:val="00C65204"/>
    <w:rsid w:val="00C72D8A"/>
    <w:rsid w:val="00C851E2"/>
    <w:rsid w:val="00C94090"/>
    <w:rsid w:val="00CB6689"/>
    <w:rsid w:val="00CC53C4"/>
    <w:rsid w:val="00CE4C40"/>
    <w:rsid w:val="00CF4879"/>
    <w:rsid w:val="00CF4D98"/>
    <w:rsid w:val="00D21F76"/>
    <w:rsid w:val="00D62329"/>
    <w:rsid w:val="00D66ABC"/>
    <w:rsid w:val="00D72483"/>
    <w:rsid w:val="00DA5DBE"/>
    <w:rsid w:val="00DB5375"/>
    <w:rsid w:val="00DB58F5"/>
    <w:rsid w:val="00DD703D"/>
    <w:rsid w:val="00E116DC"/>
    <w:rsid w:val="00E134B6"/>
    <w:rsid w:val="00E30353"/>
    <w:rsid w:val="00E42759"/>
    <w:rsid w:val="00E503A0"/>
    <w:rsid w:val="00E655AE"/>
    <w:rsid w:val="00E71431"/>
    <w:rsid w:val="00E75D54"/>
    <w:rsid w:val="00E92000"/>
    <w:rsid w:val="00E93292"/>
    <w:rsid w:val="00E96844"/>
    <w:rsid w:val="00EA7A04"/>
    <w:rsid w:val="00EC5525"/>
    <w:rsid w:val="00EF5DE2"/>
    <w:rsid w:val="00F0450A"/>
    <w:rsid w:val="00F21E40"/>
    <w:rsid w:val="00F25A3F"/>
    <w:rsid w:val="00F25A40"/>
    <w:rsid w:val="00F3522D"/>
    <w:rsid w:val="00F44722"/>
    <w:rsid w:val="00F51D7B"/>
    <w:rsid w:val="00F52561"/>
    <w:rsid w:val="00F557E4"/>
    <w:rsid w:val="00F755DD"/>
    <w:rsid w:val="00FA386D"/>
    <w:rsid w:val="00FB5A33"/>
    <w:rsid w:val="00FB768B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lavia.bateson@starspr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iltheat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2022-01-31T12:40:00Z</cp:lastPrinted>
  <dcterms:created xsi:type="dcterms:W3CDTF">2022-02-14T11:56:00Z</dcterms:created>
  <dcterms:modified xsi:type="dcterms:W3CDTF">2022-02-14T11:56:00Z</dcterms:modified>
</cp:coreProperties>
</file>